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0A" w:rsidRDefault="00022A0A" w:rsidP="00F679F4">
      <w:pPr>
        <w:pStyle w:val="a5"/>
        <w:rPr>
          <w:sz w:val="16"/>
          <w:szCs w:val="16"/>
        </w:rPr>
      </w:pPr>
      <w:r>
        <w:rPr>
          <w:b w:val="0"/>
          <w:noProof/>
          <w:sz w:val="16"/>
          <w:szCs w:val="16"/>
          <w:lang w:val="ru-RU"/>
        </w:rPr>
        <w:drawing>
          <wp:inline distT="0" distB="0" distL="0" distR="0" wp14:anchorId="203F9DF9" wp14:editId="439C2715">
            <wp:extent cx="482400" cy="655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України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40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A0A" w:rsidRPr="002A793E" w:rsidRDefault="00022A0A" w:rsidP="00F679F4">
      <w:pPr>
        <w:pStyle w:val="a5"/>
        <w:rPr>
          <w:sz w:val="16"/>
          <w:szCs w:val="16"/>
        </w:rPr>
      </w:pP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97132E" w:rsidRDefault="00B535B1" w:rsidP="00C31EAC">
      <w:pPr>
        <w:jc w:val="center"/>
        <w:rPr>
          <w:b/>
          <w:sz w:val="28"/>
          <w:szCs w:val="28"/>
          <w:lang w:val="uk-UA"/>
        </w:rPr>
      </w:pPr>
      <w:r w:rsidRPr="0097132E">
        <w:rPr>
          <w:b/>
          <w:sz w:val="28"/>
          <w:szCs w:val="28"/>
          <w:lang w:val="uk-UA"/>
        </w:rPr>
        <w:t>(</w:t>
      </w:r>
      <w:r w:rsidR="003E507D" w:rsidRPr="0097132E">
        <w:rPr>
          <w:b/>
          <w:sz w:val="28"/>
          <w:szCs w:val="28"/>
          <w:lang w:val="uk-UA"/>
        </w:rPr>
        <w:t>вісім</w:t>
      </w:r>
      <w:r w:rsidR="00AC1ECC" w:rsidRPr="0097132E">
        <w:rPr>
          <w:b/>
          <w:sz w:val="28"/>
          <w:szCs w:val="28"/>
          <w:lang w:val="uk-UA"/>
        </w:rPr>
        <w:t>надцята</w:t>
      </w:r>
      <w:r w:rsidR="00E42F98" w:rsidRPr="0097132E">
        <w:rPr>
          <w:b/>
          <w:sz w:val="28"/>
          <w:szCs w:val="28"/>
          <w:lang w:val="uk-UA"/>
        </w:rPr>
        <w:t xml:space="preserve"> сесія</w:t>
      </w:r>
      <w:r w:rsidR="00B40412" w:rsidRPr="0097132E">
        <w:rPr>
          <w:b/>
          <w:sz w:val="28"/>
          <w:szCs w:val="28"/>
          <w:lang w:val="uk-UA"/>
        </w:rPr>
        <w:t xml:space="preserve"> сьом</w:t>
      </w:r>
      <w:r w:rsidRPr="0097132E">
        <w:rPr>
          <w:b/>
          <w:sz w:val="28"/>
          <w:szCs w:val="28"/>
          <w:lang w:val="uk-UA"/>
        </w:rPr>
        <w:t>ого скликання</w:t>
      </w:r>
      <w:r w:rsidR="00555B39" w:rsidRPr="0097132E">
        <w:rPr>
          <w:b/>
          <w:sz w:val="28"/>
          <w:szCs w:val="28"/>
          <w:lang w:val="uk-UA"/>
        </w:rPr>
        <w:t>)</w:t>
      </w: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  <w:r w:rsidRPr="00AC1ECC">
        <w:rPr>
          <w:b/>
          <w:sz w:val="28"/>
          <w:szCs w:val="28"/>
          <w:lang w:val="uk-UA"/>
        </w:rPr>
        <w:t>Р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І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Ш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Е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Н</w:t>
      </w:r>
      <w:r w:rsidR="006945B5" w:rsidRPr="00AC1ECC">
        <w:rPr>
          <w:b/>
          <w:sz w:val="28"/>
          <w:szCs w:val="28"/>
          <w:lang w:val="uk-UA"/>
        </w:rPr>
        <w:t xml:space="preserve"> Н </w:t>
      </w:r>
      <w:r w:rsidRPr="00AC1ECC">
        <w:rPr>
          <w:b/>
          <w:sz w:val="28"/>
          <w:szCs w:val="28"/>
          <w:lang w:val="uk-UA"/>
        </w:rPr>
        <w:t>Я</w:t>
      </w:r>
    </w:p>
    <w:p w:rsidR="00A71B68" w:rsidRPr="00AC1ECC" w:rsidRDefault="00A71B68" w:rsidP="00C31EAC">
      <w:pPr>
        <w:rPr>
          <w:sz w:val="28"/>
          <w:szCs w:val="28"/>
          <w:lang w:val="uk-UA"/>
        </w:rPr>
      </w:pPr>
    </w:p>
    <w:p w:rsidR="00C31EAC" w:rsidRPr="002A793E" w:rsidRDefault="0097132E" w:rsidP="00C31E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AC1ECC" w:rsidRPr="002A793E">
        <w:rPr>
          <w:sz w:val="28"/>
          <w:szCs w:val="28"/>
          <w:lang w:val="uk-UA"/>
        </w:rPr>
        <w:t xml:space="preserve"> </w:t>
      </w:r>
      <w:r w:rsidR="003E507D">
        <w:rPr>
          <w:sz w:val="28"/>
          <w:szCs w:val="28"/>
          <w:lang w:val="uk-UA"/>
        </w:rPr>
        <w:t>квітня</w:t>
      </w:r>
      <w:r w:rsidR="00AC1ECC" w:rsidRPr="002A793E">
        <w:rPr>
          <w:sz w:val="28"/>
          <w:szCs w:val="28"/>
          <w:lang w:val="uk-UA"/>
        </w:rPr>
        <w:t xml:space="preserve"> 201</w:t>
      </w:r>
      <w:r w:rsidR="00AC1ECC">
        <w:rPr>
          <w:sz w:val="28"/>
          <w:szCs w:val="28"/>
          <w:lang w:val="uk-UA"/>
        </w:rPr>
        <w:t>7</w:t>
      </w:r>
      <w:r w:rsidR="00AC1ECC" w:rsidRPr="002A793E">
        <w:rPr>
          <w:sz w:val="28"/>
          <w:szCs w:val="28"/>
          <w:lang w:val="uk-UA"/>
        </w:rPr>
        <w:t xml:space="preserve">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C31EAC">
      <w:pPr>
        <w:rPr>
          <w:sz w:val="28"/>
          <w:szCs w:val="28"/>
          <w:lang w:val="uk-UA"/>
        </w:rPr>
      </w:pPr>
    </w:p>
    <w:p w:rsidR="00427CF2" w:rsidRPr="00AC1ECC" w:rsidRDefault="00832853" w:rsidP="003E507D">
      <w:pPr>
        <w:ind w:right="4957"/>
        <w:rPr>
          <w:b/>
          <w:bCs/>
          <w:sz w:val="28"/>
          <w:szCs w:val="28"/>
          <w:lang w:val="uk-UA"/>
        </w:rPr>
      </w:pPr>
      <w:r w:rsidRPr="00AC1ECC">
        <w:rPr>
          <w:b/>
          <w:sz w:val="28"/>
          <w:szCs w:val="28"/>
          <w:lang w:val="uk-UA"/>
        </w:rPr>
        <w:t xml:space="preserve">Про </w:t>
      </w:r>
      <w:r w:rsidR="00AC1ECC" w:rsidRPr="00AC1ECC">
        <w:rPr>
          <w:b/>
          <w:sz w:val="28"/>
          <w:szCs w:val="28"/>
          <w:lang w:val="uk-UA"/>
        </w:rPr>
        <w:t>затвердження П</w:t>
      </w:r>
      <w:r w:rsidR="00AC1ECC">
        <w:rPr>
          <w:b/>
          <w:sz w:val="28"/>
          <w:szCs w:val="28"/>
          <w:lang w:val="uk-UA"/>
        </w:rPr>
        <w:t>лану</w:t>
      </w:r>
      <w:r w:rsidR="00AC1ECC" w:rsidRPr="00AC1ECC">
        <w:rPr>
          <w:b/>
          <w:sz w:val="28"/>
          <w:szCs w:val="28"/>
          <w:lang w:val="uk-UA"/>
        </w:rPr>
        <w:t xml:space="preserve"> </w:t>
      </w:r>
      <w:r w:rsidR="00AC1ECC">
        <w:rPr>
          <w:b/>
          <w:sz w:val="28"/>
          <w:szCs w:val="28"/>
          <w:lang w:val="uk-UA"/>
        </w:rPr>
        <w:t>дій з енергетичн</w:t>
      </w:r>
      <w:r w:rsidR="00AC1ECC" w:rsidRPr="00AC1ECC">
        <w:rPr>
          <w:b/>
          <w:sz w:val="28"/>
          <w:szCs w:val="28"/>
          <w:lang w:val="uk-UA"/>
        </w:rPr>
        <w:t>о</w:t>
      </w:r>
      <w:r w:rsidR="003E507D">
        <w:rPr>
          <w:b/>
          <w:sz w:val="28"/>
          <w:szCs w:val="28"/>
          <w:lang w:val="uk-UA"/>
        </w:rPr>
        <w:t>ї</w:t>
      </w:r>
      <w:r w:rsidR="00AC1ECC" w:rsidRPr="00AC1ECC">
        <w:rPr>
          <w:b/>
          <w:sz w:val="28"/>
          <w:szCs w:val="28"/>
          <w:lang w:val="uk-UA"/>
        </w:rPr>
        <w:t xml:space="preserve"> </w:t>
      </w:r>
      <w:r w:rsidR="003E507D">
        <w:rPr>
          <w:b/>
          <w:sz w:val="28"/>
          <w:szCs w:val="28"/>
          <w:lang w:val="uk-UA"/>
        </w:rPr>
        <w:t>безпеки</w:t>
      </w:r>
      <w:r w:rsidR="00AC1ECC" w:rsidRPr="00AC1ECC">
        <w:rPr>
          <w:b/>
          <w:sz w:val="28"/>
          <w:szCs w:val="28"/>
          <w:lang w:val="uk-UA"/>
        </w:rPr>
        <w:t xml:space="preserve"> м</w:t>
      </w:r>
      <w:r w:rsidR="003E507D">
        <w:rPr>
          <w:b/>
          <w:sz w:val="28"/>
          <w:szCs w:val="28"/>
          <w:lang w:val="uk-UA"/>
        </w:rPr>
        <w:t>іста Лубни</w:t>
      </w:r>
    </w:p>
    <w:p w:rsidR="00427CF2" w:rsidRPr="002A793E" w:rsidRDefault="00427CF2" w:rsidP="00321D26">
      <w:pPr>
        <w:jc w:val="both"/>
        <w:rPr>
          <w:sz w:val="28"/>
          <w:szCs w:val="28"/>
          <w:lang w:val="uk-UA"/>
        </w:rPr>
      </w:pPr>
    </w:p>
    <w:p w:rsidR="00427CF2" w:rsidRPr="00204D16" w:rsidRDefault="00832853" w:rsidP="00321D26">
      <w:pPr>
        <w:ind w:firstLine="708"/>
        <w:jc w:val="both"/>
        <w:rPr>
          <w:sz w:val="28"/>
          <w:szCs w:val="28"/>
          <w:lang w:val="uk-UA"/>
        </w:rPr>
      </w:pPr>
      <w:r w:rsidRPr="00204D16">
        <w:rPr>
          <w:sz w:val="28"/>
          <w:szCs w:val="28"/>
          <w:lang w:val="uk-UA"/>
        </w:rPr>
        <w:t xml:space="preserve">Заслухавши інформацію </w:t>
      </w:r>
      <w:r w:rsidR="00AC1ECC" w:rsidRPr="00204D16">
        <w:rPr>
          <w:sz w:val="28"/>
          <w:szCs w:val="28"/>
          <w:lang w:val="uk-UA"/>
        </w:rPr>
        <w:t>менедже</w:t>
      </w:r>
      <w:r w:rsidRPr="00204D16">
        <w:rPr>
          <w:sz w:val="28"/>
          <w:szCs w:val="28"/>
          <w:lang w:val="uk-UA"/>
        </w:rPr>
        <w:t xml:space="preserve">ра </w:t>
      </w:r>
      <w:r w:rsidR="00AC1ECC" w:rsidRPr="00204D16">
        <w:rPr>
          <w:sz w:val="28"/>
          <w:szCs w:val="28"/>
          <w:lang w:val="uk-UA"/>
        </w:rPr>
        <w:t xml:space="preserve">проектів </w:t>
      </w:r>
      <w:r w:rsidRPr="00204D16">
        <w:rPr>
          <w:sz w:val="28"/>
          <w:szCs w:val="28"/>
          <w:lang w:val="uk-UA"/>
        </w:rPr>
        <w:t xml:space="preserve">Комунального підприємства </w:t>
      </w:r>
      <w:r w:rsidRPr="003E507D">
        <w:rPr>
          <w:sz w:val="28"/>
          <w:szCs w:val="28"/>
          <w:lang w:val="uk-UA"/>
        </w:rPr>
        <w:t xml:space="preserve">«Лубниблагоустрій» </w:t>
      </w:r>
      <w:r w:rsidR="00AC1ECC" w:rsidRPr="003E507D">
        <w:rPr>
          <w:sz w:val="28"/>
          <w:szCs w:val="28"/>
          <w:lang w:val="uk-UA"/>
        </w:rPr>
        <w:t>Щербаков</w:t>
      </w:r>
      <w:r w:rsidRPr="003E507D">
        <w:rPr>
          <w:sz w:val="28"/>
          <w:szCs w:val="28"/>
          <w:lang w:val="uk-UA"/>
        </w:rPr>
        <w:t>а </w:t>
      </w:r>
      <w:r w:rsidR="00AC1ECC" w:rsidRPr="003E507D">
        <w:rPr>
          <w:sz w:val="28"/>
          <w:szCs w:val="28"/>
          <w:lang w:val="uk-UA"/>
        </w:rPr>
        <w:t>Р</w:t>
      </w:r>
      <w:r w:rsidRPr="003E507D">
        <w:rPr>
          <w:sz w:val="28"/>
          <w:szCs w:val="28"/>
          <w:lang w:val="uk-UA"/>
        </w:rPr>
        <w:t>.</w:t>
      </w:r>
      <w:r w:rsidR="00AC1ECC" w:rsidRPr="003E507D">
        <w:rPr>
          <w:sz w:val="28"/>
          <w:szCs w:val="28"/>
          <w:lang w:val="uk-UA"/>
        </w:rPr>
        <w:t>А</w:t>
      </w:r>
      <w:r w:rsidRPr="003E507D">
        <w:rPr>
          <w:sz w:val="28"/>
          <w:szCs w:val="28"/>
          <w:lang w:val="uk-UA"/>
        </w:rPr>
        <w:t xml:space="preserve">. про </w:t>
      </w:r>
      <w:r w:rsidR="00AC1ECC" w:rsidRPr="003E507D">
        <w:rPr>
          <w:sz w:val="28"/>
          <w:szCs w:val="28"/>
          <w:lang w:val="uk-UA"/>
        </w:rPr>
        <w:t xml:space="preserve">План дій </w:t>
      </w:r>
      <w:r w:rsidR="003E507D" w:rsidRPr="003E507D">
        <w:rPr>
          <w:sz w:val="28"/>
          <w:szCs w:val="28"/>
          <w:lang w:val="uk-UA"/>
        </w:rPr>
        <w:t>з енергетичної безпеки міста Лубни</w:t>
      </w:r>
      <w:r w:rsidRPr="003E507D">
        <w:rPr>
          <w:sz w:val="28"/>
          <w:szCs w:val="28"/>
          <w:lang w:val="uk-UA"/>
        </w:rPr>
        <w:t xml:space="preserve">, </w:t>
      </w:r>
      <w:r w:rsidR="00204D16" w:rsidRPr="003E507D">
        <w:rPr>
          <w:sz w:val="28"/>
          <w:szCs w:val="28"/>
          <w:lang w:val="uk-UA"/>
        </w:rPr>
        <w:t xml:space="preserve">на виконання </w:t>
      </w:r>
      <w:r w:rsidR="003E507D">
        <w:rPr>
          <w:sz w:val="28"/>
          <w:szCs w:val="28"/>
          <w:lang w:val="uk-UA"/>
        </w:rPr>
        <w:t>Угоди від 19 жовтня 2015 року про співпрацю між Регіональним Екологічним Центром для Центральної та Східної Європи (</w:t>
      </w:r>
      <w:r w:rsidR="003E507D">
        <w:rPr>
          <w:sz w:val="28"/>
          <w:szCs w:val="28"/>
          <w:lang w:val="en-US"/>
        </w:rPr>
        <w:t>REC</w:t>
      </w:r>
      <w:r w:rsidR="003E507D" w:rsidRPr="003E507D">
        <w:rPr>
          <w:sz w:val="28"/>
          <w:szCs w:val="28"/>
          <w:lang w:val="uk-UA"/>
        </w:rPr>
        <w:t xml:space="preserve">) </w:t>
      </w:r>
      <w:r w:rsidR="003E507D">
        <w:rPr>
          <w:sz w:val="28"/>
          <w:szCs w:val="28"/>
          <w:lang w:val="uk-UA"/>
        </w:rPr>
        <w:t>та Лубенською міською радою</w:t>
      </w:r>
      <w:r w:rsidR="00204D16" w:rsidRPr="00204D16">
        <w:rPr>
          <w:sz w:val="28"/>
          <w:szCs w:val="28"/>
          <w:lang w:val="uk-UA"/>
        </w:rPr>
        <w:t xml:space="preserve">, </w:t>
      </w:r>
      <w:r w:rsidR="00427CF2" w:rsidRPr="00204D16">
        <w:rPr>
          <w:sz w:val="28"/>
          <w:szCs w:val="28"/>
          <w:lang w:val="uk-UA"/>
        </w:rPr>
        <w:t>керуючись статтею 26 Закону України «Про місцеве самоврядування в Україні»,</w:t>
      </w:r>
    </w:p>
    <w:p w:rsidR="0098120C" w:rsidRPr="002A793E" w:rsidRDefault="0098120C" w:rsidP="00C31EAC">
      <w:pPr>
        <w:pStyle w:val="a7"/>
        <w:spacing w:before="0" w:line="240" w:lineRule="auto"/>
      </w:pPr>
    </w:p>
    <w:p w:rsidR="00F679F4" w:rsidRPr="002A793E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B40412">
      <w:pPr>
        <w:jc w:val="both"/>
        <w:rPr>
          <w:sz w:val="28"/>
          <w:szCs w:val="28"/>
          <w:lang w:val="uk-UA"/>
        </w:rPr>
      </w:pPr>
    </w:p>
    <w:p w:rsidR="00832853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 xml:space="preserve">Інформацію </w:t>
      </w:r>
      <w:r w:rsidR="00AC1ECC">
        <w:rPr>
          <w:sz w:val="28"/>
          <w:szCs w:val="28"/>
          <w:lang w:val="uk-UA"/>
        </w:rPr>
        <w:t>менедже</w:t>
      </w:r>
      <w:r w:rsidR="00AC1ECC" w:rsidRPr="002A793E">
        <w:rPr>
          <w:sz w:val="28"/>
          <w:szCs w:val="28"/>
          <w:lang w:val="uk-UA"/>
        </w:rPr>
        <w:t xml:space="preserve">ра </w:t>
      </w:r>
      <w:r w:rsidR="00AC1ECC">
        <w:rPr>
          <w:sz w:val="28"/>
          <w:szCs w:val="28"/>
          <w:lang w:val="uk-UA"/>
        </w:rPr>
        <w:t>проектів</w:t>
      </w:r>
      <w:r w:rsidRPr="002A793E">
        <w:rPr>
          <w:sz w:val="28"/>
          <w:szCs w:val="28"/>
          <w:lang w:val="uk-UA"/>
        </w:rPr>
        <w:t xml:space="preserve"> К</w:t>
      </w:r>
      <w:r w:rsidR="00AC1ECC">
        <w:rPr>
          <w:sz w:val="28"/>
          <w:szCs w:val="28"/>
          <w:lang w:val="uk-UA"/>
        </w:rPr>
        <w:t>П</w:t>
      </w:r>
      <w:r w:rsidR="00AC1ECC" w:rsidRPr="002A793E">
        <w:rPr>
          <w:sz w:val="28"/>
          <w:szCs w:val="28"/>
          <w:lang w:val="uk-UA"/>
        </w:rPr>
        <w:t> </w:t>
      </w:r>
      <w:r w:rsidR="00AC1ECC">
        <w:rPr>
          <w:sz w:val="28"/>
          <w:szCs w:val="28"/>
          <w:lang w:val="uk-UA"/>
        </w:rPr>
        <w:t>«</w:t>
      </w:r>
      <w:r w:rsidRPr="002A793E">
        <w:rPr>
          <w:sz w:val="28"/>
          <w:szCs w:val="28"/>
          <w:lang w:val="uk-UA"/>
        </w:rPr>
        <w:t xml:space="preserve">Лубниблагоустрій» </w:t>
      </w:r>
      <w:r w:rsidR="00AC1ECC" w:rsidRPr="00AC1ECC">
        <w:rPr>
          <w:sz w:val="28"/>
          <w:szCs w:val="28"/>
          <w:lang w:val="uk-UA"/>
        </w:rPr>
        <w:t>Щербакова Р.А</w:t>
      </w:r>
      <w:r w:rsidRPr="002A793E">
        <w:rPr>
          <w:sz w:val="28"/>
          <w:szCs w:val="28"/>
          <w:lang w:val="uk-UA"/>
        </w:rPr>
        <w:t xml:space="preserve">. </w:t>
      </w:r>
      <w:r w:rsidR="00AC1ECC" w:rsidRPr="00AC1ECC">
        <w:rPr>
          <w:sz w:val="28"/>
          <w:szCs w:val="28"/>
          <w:lang w:val="uk-UA"/>
        </w:rPr>
        <w:t xml:space="preserve">про План дій </w:t>
      </w:r>
      <w:r w:rsidR="003E507D" w:rsidRPr="003E507D">
        <w:rPr>
          <w:sz w:val="28"/>
          <w:szCs w:val="28"/>
          <w:lang w:val="uk-UA"/>
        </w:rPr>
        <w:t>з енергетичної безпеки міста Лубни</w:t>
      </w:r>
      <w:r w:rsidRPr="002A793E">
        <w:rPr>
          <w:sz w:val="28"/>
          <w:szCs w:val="28"/>
          <w:lang w:val="uk-UA"/>
        </w:rPr>
        <w:t xml:space="preserve"> взяти до відома.</w:t>
      </w:r>
    </w:p>
    <w:p w:rsidR="00AC1ECC" w:rsidRDefault="00AC1ECC" w:rsidP="00AC1ECC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AC1ECC" w:rsidRPr="00AC1ECC" w:rsidRDefault="00AC1ECC" w:rsidP="00AC1ECC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szCs w:val="28"/>
          <w:lang w:val="uk-UA"/>
        </w:rPr>
        <w:t xml:space="preserve">Затвердити План дій </w:t>
      </w:r>
      <w:r w:rsidR="003E507D" w:rsidRPr="003E507D">
        <w:rPr>
          <w:sz w:val="28"/>
          <w:szCs w:val="28"/>
          <w:lang w:val="uk-UA"/>
        </w:rPr>
        <w:t>з енергетичної безпеки міста Лубни</w:t>
      </w:r>
      <w:r w:rsidRPr="00AC1ECC">
        <w:rPr>
          <w:sz w:val="28"/>
          <w:szCs w:val="28"/>
          <w:lang w:val="uk-UA"/>
        </w:rPr>
        <w:t xml:space="preserve"> (додається).</w:t>
      </w:r>
    </w:p>
    <w:p w:rsidR="002A793E" w:rsidRPr="00AC1ECC" w:rsidRDefault="002A793E" w:rsidP="002A793E">
      <w:pPr>
        <w:tabs>
          <w:tab w:val="left" w:pos="1080"/>
          <w:tab w:val="left" w:pos="3119"/>
        </w:tabs>
        <w:ind w:left="14"/>
        <w:jc w:val="both"/>
        <w:rPr>
          <w:sz w:val="28"/>
          <w:szCs w:val="28"/>
          <w:lang w:eastAsia="uk-UA"/>
        </w:rPr>
      </w:pPr>
    </w:p>
    <w:p w:rsidR="00832853" w:rsidRDefault="00AC1ECC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lang w:val="uk-UA"/>
        </w:rPr>
        <w:t xml:space="preserve">Управлінням, відділам та службам виконавчого комітету Лубенської міської ради, підприємствам, установам та організаціям міста спрямувати зусилля на реалізацію завдань, </w:t>
      </w:r>
      <w:r w:rsidRPr="00AC1ECC">
        <w:rPr>
          <w:sz w:val="28"/>
          <w:szCs w:val="28"/>
          <w:lang w:val="uk-UA"/>
        </w:rPr>
        <w:t>викладених у План</w:t>
      </w:r>
      <w:r>
        <w:rPr>
          <w:sz w:val="28"/>
          <w:szCs w:val="28"/>
          <w:lang w:val="uk-UA"/>
        </w:rPr>
        <w:t>і</w:t>
      </w:r>
      <w:r w:rsidRPr="00AC1ECC">
        <w:rPr>
          <w:sz w:val="28"/>
          <w:szCs w:val="28"/>
          <w:lang w:val="uk-UA"/>
        </w:rPr>
        <w:t xml:space="preserve"> дій </w:t>
      </w:r>
      <w:r w:rsidR="003E507D" w:rsidRPr="003E507D">
        <w:rPr>
          <w:sz w:val="28"/>
          <w:szCs w:val="28"/>
          <w:lang w:val="uk-UA"/>
        </w:rPr>
        <w:t>з енергетичної безпеки міста Лубни</w:t>
      </w:r>
      <w:r>
        <w:rPr>
          <w:sz w:val="28"/>
          <w:szCs w:val="28"/>
          <w:lang w:val="uk-UA"/>
        </w:rPr>
        <w:t>.</w:t>
      </w:r>
    </w:p>
    <w:p w:rsidR="003E507D" w:rsidRPr="003E507D" w:rsidRDefault="003E507D" w:rsidP="003E507D">
      <w:pPr>
        <w:rPr>
          <w:sz w:val="28"/>
          <w:szCs w:val="28"/>
          <w:lang w:val="uk-UA"/>
        </w:rPr>
      </w:pPr>
    </w:p>
    <w:p w:rsidR="003E507D" w:rsidRPr="00A84964" w:rsidRDefault="0011320C" w:rsidP="00DF03E1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84964">
        <w:rPr>
          <w:sz w:val="28"/>
          <w:szCs w:val="28"/>
          <w:lang w:val="uk-UA"/>
        </w:rPr>
        <w:t>Міському голові Грицаєнку О.П.</w:t>
      </w:r>
      <w:r w:rsidR="003E507D" w:rsidRPr="00A84964">
        <w:rPr>
          <w:sz w:val="28"/>
          <w:szCs w:val="28"/>
          <w:lang w:val="uk-UA"/>
        </w:rPr>
        <w:t xml:space="preserve"> укласти </w:t>
      </w:r>
      <w:r w:rsidRPr="00A84964">
        <w:rPr>
          <w:sz w:val="28"/>
          <w:szCs w:val="28"/>
          <w:lang w:val="uk-UA"/>
        </w:rPr>
        <w:t xml:space="preserve">Угоду </w:t>
      </w:r>
      <w:r w:rsidRPr="00A84964">
        <w:rPr>
          <w:bCs/>
          <w:sz w:val="28"/>
          <w:szCs w:val="28"/>
          <w:lang w:val="uk-UA"/>
        </w:rPr>
        <w:t>про співробітництво щодо реалізації пріоритетного Проекту</w:t>
      </w:r>
      <w:r w:rsidRPr="00A84964">
        <w:rPr>
          <w:sz w:val="28"/>
          <w:szCs w:val="28"/>
          <w:lang w:val="uk-UA"/>
        </w:rPr>
        <w:t xml:space="preserve"> </w:t>
      </w:r>
      <w:r w:rsidR="00A84964" w:rsidRPr="00A84964">
        <w:rPr>
          <w:sz w:val="28"/>
          <w:szCs w:val="28"/>
          <w:lang w:val="uk-UA"/>
        </w:rPr>
        <w:t xml:space="preserve">«Встановлення геліосистем на </w:t>
      </w:r>
      <w:r w:rsidR="005C3EE0">
        <w:rPr>
          <w:sz w:val="28"/>
          <w:szCs w:val="28"/>
          <w:lang w:val="uk-UA"/>
        </w:rPr>
        <w:t>будівлях</w:t>
      </w:r>
      <w:r w:rsidR="00A84964" w:rsidRPr="00A84964">
        <w:rPr>
          <w:sz w:val="28"/>
          <w:szCs w:val="28"/>
          <w:lang w:val="uk-UA"/>
        </w:rPr>
        <w:t xml:space="preserve"> </w:t>
      </w:r>
      <w:r w:rsidR="005C3EE0" w:rsidRPr="005C3EE0">
        <w:rPr>
          <w:sz w:val="28"/>
          <w:szCs w:val="28"/>
          <w:lang w:val="uk-UA"/>
        </w:rPr>
        <w:t>Комунальн</w:t>
      </w:r>
      <w:r w:rsidR="005C3EE0">
        <w:rPr>
          <w:sz w:val="28"/>
          <w:szCs w:val="28"/>
          <w:lang w:val="uk-UA"/>
        </w:rPr>
        <w:t>ої</w:t>
      </w:r>
      <w:r w:rsidR="005C3EE0" w:rsidRPr="005C3EE0">
        <w:rPr>
          <w:sz w:val="28"/>
          <w:szCs w:val="28"/>
          <w:lang w:val="uk-UA"/>
        </w:rPr>
        <w:t xml:space="preserve"> Лубенськ</w:t>
      </w:r>
      <w:r w:rsidR="005C3EE0">
        <w:rPr>
          <w:sz w:val="28"/>
          <w:szCs w:val="28"/>
          <w:lang w:val="uk-UA"/>
        </w:rPr>
        <w:t>ої</w:t>
      </w:r>
      <w:r w:rsidR="005C3EE0" w:rsidRPr="005C3EE0">
        <w:rPr>
          <w:sz w:val="28"/>
          <w:szCs w:val="28"/>
          <w:lang w:val="uk-UA"/>
        </w:rPr>
        <w:t xml:space="preserve"> центральн</w:t>
      </w:r>
      <w:r w:rsidR="005C3EE0">
        <w:rPr>
          <w:sz w:val="28"/>
          <w:szCs w:val="28"/>
          <w:lang w:val="uk-UA"/>
        </w:rPr>
        <w:t>ої</w:t>
      </w:r>
      <w:r w:rsidR="005C3EE0" w:rsidRPr="005C3EE0">
        <w:rPr>
          <w:sz w:val="28"/>
          <w:szCs w:val="28"/>
          <w:lang w:val="uk-UA"/>
        </w:rPr>
        <w:t xml:space="preserve"> міськ</w:t>
      </w:r>
      <w:r w:rsidR="005C3EE0">
        <w:rPr>
          <w:sz w:val="28"/>
          <w:szCs w:val="28"/>
          <w:lang w:val="uk-UA"/>
        </w:rPr>
        <w:t>ої</w:t>
      </w:r>
      <w:r w:rsidR="005C3EE0" w:rsidRPr="005C3EE0">
        <w:rPr>
          <w:sz w:val="28"/>
          <w:szCs w:val="28"/>
          <w:lang w:val="uk-UA"/>
        </w:rPr>
        <w:t xml:space="preserve"> лікарн</w:t>
      </w:r>
      <w:r w:rsidR="005C3EE0">
        <w:rPr>
          <w:sz w:val="28"/>
          <w:szCs w:val="28"/>
          <w:lang w:val="uk-UA"/>
        </w:rPr>
        <w:t>і</w:t>
      </w:r>
      <w:r w:rsidR="00A84964" w:rsidRPr="00A84964">
        <w:rPr>
          <w:sz w:val="28"/>
          <w:szCs w:val="28"/>
          <w:lang w:val="uk-UA"/>
        </w:rPr>
        <w:t xml:space="preserve">» </w:t>
      </w:r>
      <w:r w:rsidRPr="00A84964">
        <w:rPr>
          <w:sz w:val="28"/>
          <w:szCs w:val="28"/>
          <w:lang w:val="uk-UA"/>
        </w:rPr>
        <w:t xml:space="preserve">між </w:t>
      </w:r>
      <w:r w:rsidRPr="00A84964">
        <w:rPr>
          <w:sz w:val="28"/>
          <w:szCs w:val="28"/>
          <w:lang w:val="en-US"/>
        </w:rPr>
        <w:t>REC</w:t>
      </w:r>
      <w:r w:rsidRPr="00A84964">
        <w:rPr>
          <w:sz w:val="28"/>
          <w:szCs w:val="28"/>
          <w:lang w:val="uk-UA"/>
        </w:rPr>
        <w:t xml:space="preserve"> та виконавчим комітетом Лубенської міської ради</w:t>
      </w:r>
      <w:r w:rsidR="00A84964">
        <w:rPr>
          <w:sz w:val="28"/>
          <w:szCs w:val="28"/>
          <w:lang w:val="uk-UA"/>
        </w:rPr>
        <w:t>.</w:t>
      </w:r>
    </w:p>
    <w:p w:rsidR="002A793E" w:rsidRPr="002A793E" w:rsidRDefault="002A793E" w:rsidP="002A793E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Pr="00A84964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szCs w:val="28"/>
          <w:lang w:val="uk-UA"/>
        </w:rPr>
        <w:t xml:space="preserve">Контроль за </w:t>
      </w:r>
      <w:r w:rsidR="00AC1ECC" w:rsidRPr="00AC1ECC">
        <w:rPr>
          <w:sz w:val="28"/>
          <w:szCs w:val="28"/>
          <w:lang w:val="uk-UA"/>
        </w:rPr>
        <w:t>виконанням рішення покласти на</w:t>
      </w:r>
      <w:r w:rsidRPr="00AC1ECC">
        <w:rPr>
          <w:sz w:val="28"/>
          <w:szCs w:val="28"/>
          <w:lang w:val="uk-UA"/>
        </w:rPr>
        <w:t xml:space="preserve"> міського голов</w:t>
      </w:r>
      <w:r w:rsidR="00AC1ECC" w:rsidRPr="00AC1ECC">
        <w:rPr>
          <w:sz w:val="28"/>
          <w:szCs w:val="28"/>
          <w:lang w:val="uk-UA"/>
        </w:rPr>
        <w:t>у</w:t>
      </w:r>
      <w:r w:rsidRPr="00AC1ECC">
        <w:rPr>
          <w:sz w:val="28"/>
          <w:szCs w:val="28"/>
          <w:lang w:val="uk-UA"/>
        </w:rPr>
        <w:t xml:space="preserve"> </w:t>
      </w:r>
      <w:r w:rsidR="00AC1ECC" w:rsidRPr="00A84964">
        <w:rPr>
          <w:sz w:val="28"/>
          <w:szCs w:val="28"/>
          <w:lang w:val="uk-UA"/>
        </w:rPr>
        <w:t>Грицаєнк</w:t>
      </w:r>
      <w:r w:rsidRPr="00A84964">
        <w:rPr>
          <w:sz w:val="28"/>
          <w:szCs w:val="28"/>
          <w:lang w:val="uk-UA"/>
        </w:rPr>
        <w:t>а</w:t>
      </w:r>
      <w:r w:rsidR="00AC03BC" w:rsidRPr="00A84964">
        <w:rPr>
          <w:sz w:val="28"/>
          <w:szCs w:val="28"/>
          <w:lang w:val="uk-UA"/>
        </w:rPr>
        <w:t> </w:t>
      </w:r>
      <w:r w:rsidR="00AC1ECC" w:rsidRPr="00A84964">
        <w:rPr>
          <w:sz w:val="28"/>
          <w:szCs w:val="28"/>
          <w:lang w:val="uk-UA"/>
        </w:rPr>
        <w:t>О</w:t>
      </w:r>
      <w:r w:rsidRPr="00A84964">
        <w:rPr>
          <w:sz w:val="28"/>
          <w:szCs w:val="28"/>
          <w:lang w:val="uk-UA"/>
        </w:rPr>
        <w:t>.</w:t>
      </w:r>
      <w:r w:rsidR="00AC1ECC" w:rsidRPr="00A84964">
        <w:rPr>
          <w:sz w:val="28"/>
          <w:szCs w:val="28"/>
          <w:lang w:val="uk-UA"/>
        </w:rPr>
        <w:t>П</w:t>
      </w:r>
      <w:r w:rsidRPr="00A84964">
        <w:rPr>
          <w:sz w:val="28"/>
          <w:szCs w:val="28"/>
          <w:lang w:val="uk-UA"/>
        </w:rPr>
        <w:t xml:space="preserve">. </w:t>
      </w:r>
      <w:r w:rsidR="00AC1ECC" w:rsidRPr="00A84964">
        <w:rPr>
          <w:sz w:val="28"/>
          <w:szCs w:val="28"/>
          <w:lang w:val="uk-UA"/>
        </w:rPr>
        <w:t xml:space="preserve">та постійну депутатську комісію </w:t>
      </w:r>
      <w:r w:rsidR="00AC1ECC" w:rsidRPr="00A84964">
        <w:rPr>
          <w:bCs/>
          <w:sz w:val="28"/>
          <w:szCs w:val="28"/>
          <w:lang w:val="uk-UA"/>
        </w:rPr>
        <w:t xml:space="preserve">з питань </w:t>
      </w:r>
      <w:r w:rsidR="00A84964" w:rsidRPr="00A84964">
        <w:rPr>
          <w:sz w:val="28"/>
          <w:szCs w:val="28"/>
          <w:lang w:val="uk-UA"/>
        </w:rPr>
        <w:t>планування бюджету, фінансів та питань приватизації</w:t>
      </w:r>
      <w:r w:rsidR="00AC1ECC" w:rsidRPr="00A84964">
        <w:rPr>
          <w:sz w:val="28"/>
          <w:szCs w:val="28"/>
          <w:lang w:val="uk-UA"/>
        </w:rPr>
        <w:t>.</w:t>
      </w:r>
    </w:p>
    <w:p w:rsidR="00695801" w:rsidRPr="002A793E" w:rsidRDefault="00695801" w:rsidP="00C31EAC">
      <w:pPr>
        <w:jc w:val="both"/>
        <w:rPr>
          <w:sz w:val="28"/>
          <w:szCs w:val="28"/>
          <w:lang w:val="uk-UA"/>
        </w:rPr>
      </w:pPr>
    </w:p>
    <w:p w:rsidR="00832853" w:rsidRPr="002A793E" w:rsidRDefault="00832853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832853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832853">
            <w:pPr>
              <w:jc w:val="right"/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О.П.Грицаєнко</w:t>
            </w:r>
          </w:p>
        </w:tc>
      </w:tr>
    </w:tbl>
    <w:p w:rsidR="00635505" w:rsidRPr="0070456C" w:rsidRDefault="00635505" w:rsidP="0070456C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635505" w:rsidRPr="0070456C" w:rsidSect="00A84964"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22A0A"/>
    <w:rsid w:val="0005252C"/>
    <w:rsid w:val="00057AC5"/>
    <w:rsid w:val="00063D18"/>
    <w:rsid w:val="00085148"/>
    <w:rsid w:val="000967EF"/>
    <w:rsid w:val="000F5C1C"/>
    <w:rsid w:val="0011320C"/>
    <w:rsid w:val="0012274B"/>
    <w:rsid w:val="00134851"/>
    <w:rsid w:val="00142658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04D16"/>
    <w:rsid w:val="00266E4B"/>
    <w:rsid w:val="002A793E"/>
    <w:rsid w:val="002D2528"/>
    <w:rsid w:val="002E68B8"/>
    <w:rsid w:val="002F60EA"/>
    <w:rsid w:val="00321D26"/>
    <w:rsid w:val="003A2D95"/>
    <w:rsid w:val="003C2399"/>
    <w:rsid w:val="003C53FC"/>
    <w:rsid w:val="003E507D"/>
    <w:rsid w:val="003F42CA"/>
    <w:rsid w:val="003F4FAF"/>
    <w:rsid w:val="00425E9A"/>
    <w:rsid w:val="00427CF2"/>
    <w:rsid w:val="00487F5B"/>
    <w:rsid w:val="00490514"/>
    <w:rsid w:val="00490F12"/>
    <w:rsid w:val="004E02E5"/>
    <w:rsid w:val="004F7FD8"/>
    <w:rsid w:val="00555B39"/>
    <w:rsid w:val="00587EB1"/>
    <w:rsid w:val="00591DEF"/>
    <w:rsid w:val="005B7E19"/>
    <w:rsid w:val="005C3EE0"/>
    <w:rsid w:val="005D4AD5"/>
    <w:rsid w:val="005F61EB"/>
    <w:rsid w:val="00611088"/>
    <w:rsid w:val="006263C8"/>
    <w:rsid w:val="00635505"/>
    <w:rsid w:val="00637811"/>
    <w:rsid w:val="00650497"/>
    <w:rsid w:val="00657DA6"/>
    <w:rsid w:val="006945B5"/>
    <w:rsid w:val="00695801"/>
    <w:rsid w:val="006B17EB"/>
    <w:rsid w:val="006B26E9"/>
    <w:rsid w:val="006D0A79"/>
    <w:rsid w:val="006D36AB"/>
    <w:rsid w:val="006E133B"/>
    <w:rsid w:val="0070456C"/>
    <w:rsid w:val="0070601A"/>
    <w:rsid w:val="00734D9E"/>
    <w:rsid w:val="00750CEB"/>
    <w:rsid w:val="0076562E"/>
    <w:rsid w:val="00796621"/>
    <w:rsid w:val="007B4C36"/>
    <w:rsid w:val="007C0932"/>
    <w:rsid w:val="007E7E31"/>
    <w:rsid w:val="008220AF"/>
    <w:rsid w:val="00832853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132E"/>
    <w:rsid w:val="00972DF9"/>
    <w:rsid w:val="0098120C"/>
    <w:rsid w:val="00986A27"/>
    <w:rsid w:val="009B4B1B"/>
    <w:rsid w:val="009E1EBC"/>
    <w:rsid w:val="00A452C4"/>
    <w:rsid w:val="00A63DB5"/>
    <w:rsid w:val="00A71B68"/>
    <w:rsid w:val="00A84964"/>
    <w:rsid w:val="00AC03BC"/>
    <w:rsid w:val="00AC1ECC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C71BE"/>
    <w:rsid w:val="00CF6737"/>
    <w:rsid w:val="00CF7BBE"/>
    <w:rsid w:val="00D044BC"/>
    <w:rsid w:val="00D246F4"/>
    <w:rsid w:val="00D658A4"/>
    <w:rsid w:val="00D94749"/>
    <w:rsid w:val="00D94BD6"/>
    <w:rsid w:val="00DA00BC"/>
    <w:rsid w:val="00DC6720"/>
    <w:rsid w:val="00DD490C"/>
    <w:rsid w:val="00DF03E1"/>
    <w:rsid w:val="00E00F58"/>
    <w:rsid w:val="00E1196B"/>
    <w:rsid w:val="00E1775C"/>
    <w:rsid w:val="00E42F98"/>
    <w:rsid w:val="00EC7A04"/>
    <w:rsid w:val="00EF0478"/>
    <w:rsid w:val="00F306A2"/>
    <w:rsid w:val="00F65D84"/>
    <w:rsid w:val="00F679F4"/>
    <w:rsid w:val="00F76AF9"/>
    <w:rsid w:val="00FA04C8"/>
    <w:rsid w:val="00FA5B01"/>
    <w:rsid w:val="00FC47EC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34</cp:revision>
  <cp:lastPrinted>2017-04-14T05:36:00Z</cp:lastPrinted>
  <dcterms:created xsi:type="dcterms:W3CDTF">2016-01-19T15:25:00Z</dcterms:created>
  <dcterms:modified xsi:type="dcterms:W3CDTF">2017-04-14T11:55:00Z</dcterms:modified>
</cp:coreProperties>
</file>